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8A3E5" w14:textId="19E4933D" w:rsidR="007D32E4" w:rsidRDefault="5498EAF0" w:rsidP="6CBEA9D1">
      <w:pPr>
        <w:jc w:val="center"/>
        <w:rPr>
          <w:rFonts w:ascii="Segoe UI Historic" w:eastAsia="Segoe UI Historic" w:hAnsi="Segoe UI Historic" w:cs="Segoe UI Historic"/>
        </w:rPr>
      </w:pPr>
      <w:r w:rsidRPr="6CBEA9D1">
        <w:rPr>
          <w:rFonts w:ascii="Segoe UI Historic" w:eastAsia="Segoe UI Historic" w:hAnsi="Segoe UI Historic" w:cs="Segoe UI Historic"/>
          <w:color w:val="050505"/>
        </w:rPr>
        <w:t xml:space="preserve">   </w:t>
      </w:r>
      <w:r w:rsidR="6994B811" w:rsidRPr="6CBEA9D1">
        <w:rPr>
          <w:rFonts w:ascii="Arial" w:eastAsia="Arial" w:hAnsi="Arial" w:cs="Arial"/>
          <w:b/>
          <w:bCs/>
          <w:color w:val="000000" w:themeColor="text1"/>
          <w:lang w:val="mn-MN"/>
        </w:rPr>
        <w:t xml:space="preserve">БШУГ-ын  2023 оны </w:t>
      </w:r>
      <w:r w:rsidR="286ADBA4" w:rsidRPr="6CBEA9D1">
        <w:rPr>
          <w:rFonts w:ascii="Arial" w:eastAsia="Arial" w:hAnsi="Arial" w:cs="Arial"/>
          <w:b/>
          <w:bCs/>
          <w:color w:val="000000" w:themeColor="text1"/>
          <w:lang w:val="mn-MN"/>
        </w:rPr>
        <w:t>2</w:t>
      </w:r>
      <w:r w:rsidR="6994B811" w:rsidRPr="6CBEA9D1">
        <w:rPr>
          <w:rFonts w:ascii="Arial" w:eastAsia="Arial" w:hAnsi="Arial" w:cs="Arial"/>
          <w:b/>
          <w:bCs/>
          <w:color w:val="000000" w:themeColor="text1"/>
          <w:lang w:val="mn-MN"/>
        </w:rPr>
        <w:t>-р сарын үйл ажиллагааны тайлан</w:t>
      </w:r>
    </w:p>
    <w:p w14:paraId="0AB524C0" w14:textId="4278F91C" w:rsidR="007D32E4" w:rsidRDefault="007D32E4" w:rsidP="6CBEA9D1">
      <w:pPr>
        <w:jc w:val="both"/>
        <w:rPr>
          <w:rFonts w:ascii="Segoe UI Historic" w:eastAsia="Segoe UI Historic" w:hAnsi="Segoe UI Historic" w:cs="Segoe UI Historic"/>
          <w:color w:val="050505"/>
        </w:rPr>
      </w:pPr>
    </w:p>
    <w:p w14:paraId="24E6F88D" w14:textId="0ED62EE5" w:rsidR="007D32E4" w:rsidRDefault="6994B811" w:rsidP="6CBEA9D1">
      <w:pPr>
        <w:jc w:val="both"/>
        <w:rPr>
          <w:rFonts w:ascii="Arial" w:eastAsia="Arial" w:hAnsi="Arial" w:cs="Arial"/>
          <w:color w:val="000000" w:themeColor="text1"/>
          <w:lang w:val="mn-MN"/>
        </w:rPr>
      </w:pPr>
      <w:r w:rsidRPr="481392C7">
        <w:rPr>
          <w:rFonts w:ascii="Arial" w:eastAsia="Arial" w:hAnsi="Arial" w:cs="Arial"/>
          <w:i/>
          <w:iCs/>
          <w:color w:val="000000" w:themeColor="text1"/>
          <w:lang w:val="mn-MN"/>
        </w:rPr>
        <w:t>Сургуулийн өмнөх боловсролын сургалт арга зүй үнэлгээ</w:t>
      </w:r>
    </w:p>
    <w:p w14:paraId="088A4DB4" w14:textId="5ADD3C7B" w:rsidR="007D32E4" w:rsidRDefault="21FAB517" w:rsidP="481392C7">
      <w:pPr>
        <w:spacing w:line="257" w:lineRule="auto"/>
        <w:ind w:firstLine="720"/>
        <w:jc w:val="both"/>
      </w:pPr>
      <w:r w:rsidRPr="481392C7">
        <w:rPr>
          <w:rFonts w:ascii="Arial" w:eastAsia="Arial" w:hAnsi="Arial" w:cs="Arial"/>
          <w:lang w:val="mn"/>
        </w:rPr>
        <w:t xml:space="preserve">  Монгол Улсын Боловсрол, Соёл, Шинжлэх ухаан, Спортын сайдын 2019 оны</w:t>
      </w:r>
      <w:r w:rsidR="5CF669DF" w:rsidRPr="481392C7">
        <w:rPr>
          <w:rFonts w:ascii="Arial" w:eastAsia="Arial" w:hAnsi="Arial" w:cs="Arial"/>
          <w:lang w:val="mn"/>
        </w:rPr>
        <w:t xml:space="preserve"> 08 дугаар сарын 02- ны өдрийн </w:t>
      </w:r>
      <w:r w:rsidRPr="481392C7">
        <w:rPr>
          <w:rFonts w:ascii="Arial" w:eastAsia="Arial" w:hAnsi="Arial" w:cs="Arial"/>
          <w:lang w:val="mn"/>
        </w:rPr>
        <w:t xml:space="preserve"> А/494 тушаалыг үндэслэн Сургуулийн өмнөх боловсролын сургалтын хөтөлбөрий</w:t>
      </w:r>
      <w:r w:rsidR="36667836" w:rsidRPr="481392C7">
        <w:rPr>
          <w:rFonts w:ascii="Arial" w:eastAsia="Arial" w:hAnsi="Arial" w:cs="Arial"/>
          <w:lang w:val="mn"/>
        </w:rPr>
        <w:t xml:space="preserve">г </w:t>
      </w:r>
      <w:r w:rsidR="4790A338" w:rsidRPr="481392C7">
        <w:rPr>
          <w:rFonts w:ascii="Arial" w:eastAsia="Arial" w:hAnsi="Arial" w:cs="Arial"/>
          <w:lang w:val="mn"/>
        </w:rPr>
        <w:t xml:space="preserve"> хэрэгжүүлтийг хангалтанд хяналт тавьж</w:t>
      </w:r>
      <w:r w:rsidRPr="481392C7">
        <w:rPr>
          <w:rFonts w:ascii="Arial" w:eastAsia="Arial" w:hAnsi="Arial" w:cs="Arial"/>
          <w:lang w:val="mn"/>
        </w:rPr>
        <w:t xml:space="preserve"> 7 цэцэрлэгийн</w:t>
      </w:r>
      <w:r w:rsidR="41A70E98" w:rsidRPr="481392C7">
        <w:rPr>
          <w:rFonts w:ascii="Arial" w:eastAsia="Arial" w:hAnsi="Arial" w:cs="Arial"/>
          <w:lang w:val="mn"/>
        </w:rPr>
        <w:t xml:space="preserve"> арга зүйч нар </w:t>
      </w:r>
      <w:r w:rsidR="76C14E72" w:rsidRPr="481392C7">
        <w:rPr>
          <w:rFonts w:ascii="Arial" w:eastAsia="Arial" w:hAnsi="Arial" w:cs="Arial"/>
          <w:lang w:val="mn"/>
        </w:rPr>
        <w:t xml:space="preserve">хөтөлбөрөө солилцож туршлага судлан ажиллаа. </w:t>
      </w:r>
    </w:p>
    <w:p w14:paraId="557A856A" w14:textId="457C5E39" w:rsidR="007D32E4" w:rsidRDefault="5E5DF15C" w:rsidP="481392C7">
      <w:pPr>
        <w:spacing w:line="257" w:lineRule="auto"/>
        <w:jc w:val="both"/>
      </w:pPr>
      <w:r>
        <w:rPr>
          <w:noProof/>
        </w:rPr>
        <w:drawing>
          <wp:inline distT="0" distB="0" distL="0" distR="0" wp14:anchorId="219AE326" wp14:editId="238DDC81">
            <wp:extent cx="1898650" cy="1423988"/>
            <wp:effectExtent l="0" t="0" r="0" b="0"/>
            <wp:docPr id="717859654" name="Picture 71785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89851" wp14:editId="7DFE9B73">
            <wp:extent cx="1828800" cy="1428750"/>
            <wp:effectExtent l="0" t="0" r="0" b="0"/>
            <wp:docPr id="1163677105" name="Picture 116367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50BECC">
        <w:rPr>
          <w:noProof/>
        </w:rPr>
        <w:drawing>
          <wp:inline distT="0" distB="0" distL="0" distR="0" wp14:anchorId="641D9337" wp14:editId="218DDFB4">
            <wp:extent cx="2006600" cy="1504950"/>
            <wp:effectExtent l="0" t="0" r="0" b="0"/>
            <wp:docPr id="128172131" name="Picture 12817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B2DA" w14:textId="66EEBE16" w:rsidR="007D32E4" w:rsidRDefault="127E8310" w:rsidP="481392C7">
      <w:pPr>
        <w:spacing w:line="257" w:lineRule="auto"/>
        <w:jc w:val="both"/>
      </w:pPr>
      <w:r w:rsidRPr="7FFD9EF3">
        <w:rPr>
          <w:rFonts w:ascii="Arial" w:eastAsia="Arial" w:hAnsi="Arial" w:cs="Arial"/>
          <w:lang w:val="mn"/>
        </w:rPr>
        <w:t xml:space="preserve"> </w:t>
      </w:r>
      <w:r w:rsidR="00000000">
        <w:tab/>
      </w:r>
      <w:r w:rsidRPr="7FFD9EF3">
        <w:rPr>
          <w:rFonts w:ascii="Arial" w:eastAsia="Arial" w:hAnsi="Arial" w:cs="Arial"/>
          <w:lang w:val="mn"/>
        </w:rPr>
        <w:t xml:space="preserve">Боловсрол, соёл, шинжлэх ухаан, спортын сайдын </w:t>
      </w:r>
      <w:r w:rsidR="45E56E72" w:rsidRPr="7FFD9EF3">
        <w:rPr>
          <w:rFonts w:ascii="Arial" w:eastAsia="Arial" w:hAnsi="Arial" w:cs="Arial"/>
          <w:lang w:val="mn"/>
        </w:rPr>
        <w:t xml:space="preserve">2022 оны 06 дугаар сарын 02- ны өдрийн </w:t>
      </w:r>
      <w:r w:rsidRPr="7FFD9EF3">
        <w:rPr>
          <w:rFonts w:ascii="Arial" w:eastAsia="Arial" w:hAnsi="Arial" w:cs="Arial"/>
          <w:lang w:val="mn"/>
        </w:rPr>
        <w:t>А/280 дугаар тушаалын дагуу сургуулийн өмнөх боловсролын үйлчилгээнд хамрагдаж буй хүүхдийн явцын үнэлг</w:t>
      </w:r>
      <w:r w:rsidR="24A0DFA7" w:rsidRPr="7FFD9EF3">
        <w:rPr>
          <w:rFonts w:ascii="Arial" w:eastAsia="Arial" w:hAnsi="Arial" w:cs="Arial"/>
          <w:lang w:val="mn"/>
        </w:rPr>
        <w:t xml:space="preserve">ээний </w:t>
      </w:r>
      <w:r w:rsidR="541020FC" w:rsidRPr="7FFD9EF3">
        <w:rPr>
          <w:rFonts w:ascii="Arial" w:eastAsia="Arial" w:hAnsi="Arial" w:cs="Arial"/>
          <w:lang w:val="mn"/>
        </w:rPr>
        <w:t xml:space="preserve">24 даалгавар боловсруулан </w:t>
      </w:r>
      <w:r w:rsidR="647D5C0C" w:rsidRPr="7FFD9EF3">
        <w:rPr>
          <w:rFonts w:ascii="Arial" w:eastAsia="Arial" w:hAnsi="Arial" w:cs="Arial"/>
          <w:lang w:val="mn"/>
        </w:rPr>
        <w:t xml:space="preserve">7 цэцэрлэгийн 105 </w:t>
      </w:r>
      <w:r w:rsidRPr="7FFD9EF3">
        <w:rPr>
          <w:rFonts w:ascii="Arial" w:eastAsia="Arial" w:hAnsi="Arial" w:cs="Arial"/>
          <w:lang w:val="mn"/>
        </w:rPr>
        <w:t xml:space="preserve">хүүхдүүдээс түүврээр </w:t>
      </w:r>
      <w:r w:rsidR="4E9C8564" w:rsidRPr="7FFD9EF3">
        <w:rPr>
          <w:rFonts w:ascii="Arial" w:eastAsia="Arial" w:hAnsi="Arial" w:cs="Arial"/>
          <w:lang w:val="mn"/>
        </w:rPr>
        <w:t>үнэлгээ авсан</w:t>
      </w:r>
      <w:r w:rsidRPr="7FFD9EF3">
        <w:rPr>
          <w:rFonts w:ascii="Arial" w:eastAsia="Arial" w:hAnsi="Arial" w:cs="Arial"/>
          <w:lang w:val="mn"/>
        </w:rPr>
        <w:t>.</w:t>
      </w:r>
    </w:p>
    <w:p w14:paraId="2D0D20D3" w14:textId="352BAB3C" w:rsidR="007D32E4" w:rsidRDefault="2A20AC41" w:rsidP="481392C7">
      <w:pPr>
        <w:spacing w:line="257" w:lineRule="auto"/>
        <w:jc w:val="both"/>
      </w:pPr>
      <w:r>
        <w:rPr>
          <w:noProof/>
        </w:rPr>
        <w:drawing>
          <wp:inline distT="0" distB="0" distL="0" distR="0" wp14:anchorId="44118732" wp14:editId="7FFD9EF3">
            <wp:extent cx="1562100" cy="1489202"/>
            <wp:effectExtent l="0" t="0" r="0" b="0"/>
            <wp:docPr id="1637311427" name="Picture 163731142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8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756A83">
        <w:rPr>
          <w:noProof/>
        </w:rPr>
        <w:drawing>
          <wp:inline distT="0" distB="0" distL="0" distR="0" wp14:anchorId="4E6F43B5" wp14:editId="381BF6E0">
            <wp:extent cx="1590675" cy="1477788"/>
            <wp:effectExtent l="0" t="0" r="0" b="0"/>
            <wp:docPr id="1028271389" name="Picture 102827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8604F1">
        <w:rPr>
          <w:noProof/>
        </w:rPr>
        <w:drawing>
          <wp:inline distT="0" distB="0" distL="0" distR="0" wp14:anchorId="7BACD1E7" wp14:editId="728DB1ED">
            <wp:extent cx="2019300" cy="1514475"/>
            <wp:effectExtent l="0" t="0" r="0" b="0"/>
            <wp:docPr id="202298947" name="Picture 20229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817A" w14:textId="1ED3B8B6" w:rsidR="007D32E4" w:rsidRDefault="765DA9E1" w:rsidP="7FFD9EF3">
      <w:pPr>
        <w:spacing w:line="257" w:lineRule="auto"/>
        <w:ind w:firstLine="720"/>
        <w:jc w:val="both"/>
        <w:rPr>
          <w:rFonts w:ascii="Arial" w:eastAsia="Arial" w:hAnsi="Arial" w:cs="Arial"/>
          <w:lang w:val="mn"/>
        </w:rPr>
      </w:pPr>
      <w:r w:rsidRPr="7FFD9EF3">
        <w:rPr>
          <w:rFonts w:ascii="Arial" w:eastAsia="Arial" w:hAnsi="Arial" w:cs="Arial"/>
          <w:lang w:val="mn"/>
        </w:rPr>
        <w:t>Цэцэрлэг</w:t>
      </w:r>
      <w:r w:rsidR="3D9A8401" w:rsidRPr="7FFD9EF3">
        <w:rPr>
          <w:rFonts w:ascii="Arial" w:eastAsia="Arial" w:hAnsi="Arial" w:cs="Arial"/>
          <w:lang w:val="mn"/>
        </w:rPr>
        <w:t xml:space="preserve">ийн </w:t>
      </w:r>
      <w:r w:rsidR="7C3F6932" w:rsidRPr="7FFD9EF3">
        <w:rPr>
          <w:rFonts w:ascii="Arial" w:eastAsia="Arial" w:hAnsi="Arial" w:cs="Arial"/>
          <w:lang w:val="mn"/>
        </w:rPr>
        <w:t xml:space="preserve">бүрийн </w:t>
      </w:r>
      <w:r w:rsidR="3D9A8401" w:rsidRPr="7FFD9EF3">
        <w:rPr>
          <w:rFonts w:ascii="Arial" w:eastAsia="Arial" w:hAnsi="Arial" w:cs="Arial"/>
          <w:lang w:val="mn"/>
        </w:rPr>
        <w:t xml:space="preserve">багшийн хөгжлийн төлөвлөгөөг </w:t>
      </w:r>
      <w:r w:rsidR="7EA839F3" w:rsidRPr="7FFD9EF3">
        <w:rPr>
          <w:rFonts w:ascii="Arial" w:eastAsia="Arial" w:hAnsi="Arial" w:cs="Arial"/>
          <w:lang w:val="mn"/>
        </w:rPr>
        <w:t>нэгтгэн</w:t>
      </w:r>
      <w:r w:rsidR="3D9A8401" w:rsidRPr="7FFD9EF3">
        <w:rPr>
          <w:rFonts w:ascii="Arial" w:eastAsia="Arial" w:hAnsi="Arial" w:cs="Arial"/>
          <w:lang w:val="mn"/>
        </w:rPr>
        <w:t>,  Bi ai дата дээр анализ хий</w:t>
      </w:r>
      <w:r w:rsidR="4C906DC0" w:rsidRPr="7FFD9EF3">
        <w:rPr>
          <w:rFonts w:ascii="Arial" w:eastAsia="Arial" w:hAnsi="Arial" w:cs="Arial"/>
          <w:lang w:val="mn"/>
        </w:rPr>
        <w:t>нэ</w:t>
      </w:r>
      <w:r w:rsidR="3D9A8401" w:rsidRPr="7FFD9EF3">
        <w:rPr>
          <w:rFonts w:ascii="Arial" w:eastAsia="Arial" w:hAnsi="Arial" w:cs="Arial"/>
          <w:lang w:val="mn"/>
        </w:rPr>
        <w:t xml:space="preserve"> ажиллаж байна.</w:t>
      </w:r>
    </w:p>
    <w:p w14:paraId="1B510881" w14:textId="40AE6AA3" w:rsidR="007D32E4" w:rsidRDefault="765DA9E1" w:rsidP="481392C7">
      <w:pPr>
        <w:spacing w:line="257" w:lineRule="auto"/>
        <w:ind w:firstLine="720"/>
        <w:jc w:val="both"/>
      </w:pPr>
      <w:r w:rsidRPr="7FFD9EF3">
        <w:rPr>
          <w:rFonts w:ascii="Arial" w:eastAsia="Arial" w:hAnsi="Arial" w:cs="Arial"/>
          <w:lang w:val="mn"/>
        </w:rPr>
        <w:t xml:space="preserve"> </w:t>
      </w:r>
      <w:r w:rsidR="1AB7BD9B">
        <w:rPr>
          <w:noProof/>
        </w:rPr>
        <w:drawing>
          <wp:inline distT="0" distB="0" distL="0" distR="0" wp14:anchorId="51954744" wp14:editId="6A3C517D">
            <wp:extent cx="2401266" cy="1317225"/>
            <wp:effectExtent l="0" t="0" r="0" b="0"/>
            <wp:docPr id="1919660725" name="Picture 191966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66" cy="131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B7BD9B">
        <w:t xml:space="preserve"> </w:t>
      </w:r>
      <w:r w:rsidR="1AB7BD9B">
        <w:rPr>
          <w:noProof/>
        </w:rPr>
        <w:drawing>
          <wp:inline distT="0" distB="0" distL="0" distR="0" wp14:anchorId="1C7662BF" wp14:editId="37EC2D18">
            <wp:extent cx="2325487" cy="1314450"/>
            <wp:effectExtent l="0" t="0" r="0" b="0"/>
            <wp:docPr id="723831194" name="Picture 72383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8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7E19" w14:textId="1EA6EDBF" w:rsidR="70F5A3FD" w:rsidRDefault="70F5A3FD" w:rsidP="481392C7">
      <w:pPr>
        <w:spacing w:line="257" w:lineRule="auto"/>
        <w:ind w:firstLine="720"/>
        <w:jc w:val="both"/>
        <w:rPr>
          <w:rFonts w:ascii="Arial" w:eastAsia="Arial" w:hAnsi="Arial" w:cs="Arial"/>
        </w:rPr>
      </w:pPr>
      <w:r w:rsidRPr="7FFD9EF3">
        <w:rPr>
          <w:rFonts w:ascii="Arial" w:eastAsia="Arial" w:hAnsi="Arial" w:cs="Arial"/>
        </w:rPr>
        <w:t xml:space="preserve">Хамран сургах тойргийн 5 настай хүүхдийн судалгааг нэгтгэж ГСА- ийн болон өөр аймаг дүүргийн хүүдийн судалгааг нэгтгэж гаргасан. </w:t>
      </w:r>
      <w:r w:rsidR="2F9A892F" w:rsidRPr="7FFD9EF3">
        <w:rPr>
          <w:rFonts w:ascii="Arial" w:eastAsia="Arial" w:hAnsi="Arial" w:cs="Arial"/>
        </w:rPr>
        <w:t xml:space="preserve">ГСА- ын </w:t>
      </w:r>
      <w:r w:rsidR="5854F10B" w:rsidRPr="7FFD9EF3">
        <w:rPr>
          <w:rFonts w:ascii="Arial" w:eastAsia="Arial" w:hAnsi="Arial" w:cs="Arial"/>
        </w:rPr>
        <w:t>статистик мэдэ</w:t>
      </w:r>
      <w:r w:rsidR="238DDC81" w:rsidRPr="7FFD9EF3">
        <w:rPr>
          <w:rFonts w:ascii="Arial" w:eastAsia="Arial" w:hAnsi="Arial" w:cs="Arial"/>
        </w:rPr>
        <w:t>эгэ</w:t>
      </w:r>
      <w:r w:rsidR="5854F10B" w:rsidRPr="7FFD9EF3">
        <w:rPr>
          <w:rFonts w:ascii="Arial" w:eastAsia="Arial" w:hAnsi="Arial" w:cs="Arial"/>
        </w:rPr>
        <w:t xml:space="preserve">эр 5 настай </w:t>
      </w:r>
      <w:r w:rsidR="2F9A892F" w:rsidRPr="7FFD9EF3">
        <w:rPr>
          <w:rFonts w:ascii="Arial" w:eastAsia="Arial" w:hAnsi="Arial" w:cs="Arial"/>
        </w:rPr>
        <w:t>416 хүүхдээс өөр аймаг руу шилжиж сураглцаж байгаа 4</w:t>
      </w:r>
      <w:r w:rsidR="5178AA3B" w:rsidRPr="7FFD9EF3">
        <w:rPr>
          <w:rFonts w:ascii="Arial" w:eastAsia="Arial" w:hAnsi="Arial" w:cs="Arial"/>
        </w:rPr>
        <w:t>4</w:t>
      </w:r>
      <w:r w:rsidR="2F9A892F" w:rsidRPr="7FFD9EF3">
        <w:rPr>
          <w:rFonts w:ascii="Arial" w:eastAsia="Arial" w:hAnsi="Arial" w:cs="Arial"/>
        </w:rPr>
        <w:t xml:space="preserve"> хүүхэд, харья</w:t>
      </w:r>
      <w:r w:rsidR="37A763A4" w:rsidRPr="7FFD9EF3">
        <w:rPr>
          <w:rFonts w:ascii="Arial" w:eastAsia="Arial" w:hAnsi="Arial" w:cs="Arial"/>
        </w:rPr>
        <w:t>аны бус</w:t>
      </w:r>
      <w:r w:rsidR="2F9A892F" w:rsidRPr="7FFD9EF3">
        <w:rPr>
          <w:rFonts w:ascii="Arial" w:eastAsia="Arial" w:hAnsi="Arial" w:cs="Arial"/>
        </w:rPr>
        <w:t xml:space="preserve"> </w:t>
      </w:r>
      <w:r w:rsidR="13FB8B33" w:rsidRPr="7FFD9EF3">
        <w:rPr>
          <w:rFonts w:ascii="Arial" w:eastAsia="Arial" w:hAnsi="Arial" w:cs="Arial"/>
        </w:rPr>
        <w:t>хүүхэд</w:t>
      </w:r>
      <w:r w:rsidR="2F9A892F" w:rsidRPr="7FFD9EF3">
        <w:rPr>
          <w:rFonts w:ascii="Arial" w:eastAsia="Arial" w:hAnsi="Arial" w:cs="Arial"/>
        </w:rPr>
        <w:t xml:space="preserve"> </w:t>
      </w:r>
      <w:r w:rsidR="61F673BA" w:rsidRPr="7FFD9EF3">
        <w:rPr>
          <w:rFonts w:ascii="Arial" w:eastAsia="Arial" w:hAnsi="Arial" w:cs="Arial"/>
        </w:rPr>
        <w:t xml:space="preserve">35, </w:t>
      </w:r>
      <w:r w:rsidR="61F673BA" w:rsidRPr="7FFD9EF3">
        <w:rPr>
          <w:rFonts w:ascii="Arial" w:eastAsia="Arial" w:hAnsi="Arial" w:cs="Arial"/>
        </w:rPr>
        <w:lastRenderedPageBreak/>
        <w:t xml:space="preserve">ГСА- ийн харьяаны </w:t>
      </w:r>
      <w:r w:rsidR="65221DD3" w:rsidRPr="7FFD9EF3">
        <w:rPr>
          <w:rFonts w:ascii="Arial" w:eastAsia="Arial" w:hAnsi="Arial" w:cs="Arial"/>
        </w:rPr>
        <w:t>372</w:t>
      </w:r>
      <w:r w:rsidR="61F673BA" w:rsidRPr="7FFD9EF3">
        <w:rPr>
          <w:rFonts w:ascii="Arial" w:eastAsia="Arial" w:hAnsi="Arial" w:cs="Arial"/>
        </w:rPr>
        <w:t xml:space="preserve"> хүүхэд</w:t>
      </w:r>
      <w:r w:rsidR="46F9ED60" w:rsidRPr="7FFD9EF3">
        <w:rPr>
          <w:rFonts w:ascii="Arial" w:eastAsia="Arial" w:hAnsi="Arial" w:cs="Arial"/>
        </w:rPr>
        <w:t>,</w:t>
      </w:r>
      <w:r w:rsidR="61F673BA" w:rsidRPr="7FFD9EF3">
        <w:rPr>
          <w:rFonts w:ascii="Arial" w:eastAsia="Arial" w:hAnsi="Arial" w:cs="Arial"/>
        </w:rPr>
        <w:t xml:space="preserve"> СӨБ- д хамрагдаж</w:t>
      </w:r>
      <w:r w:rsidR="4148E653" w:rsidRPr="7FFD9EF3">
        <w:rPr>
          <w:rFonts w:ascii="Arial" w:eastAsia="Arial" w:hAnsi="Arial" w:cs="Arial"/>
        </w:rPr>
        <w:t xml:space="preserve"> нийт 5 настай 407 хүүхэд </w:t>
      </w:r>
      <w:r w:rsidR="1D606CA1" w:rsidRPr="7FFD9EF3">
        <w:rPr>
          <w:rFonts w:ascii="Arial" w:eastAsia="Arial" w:hAnsi="Arial" w:cs="Arial"/>
        </w:rPr>
        <w:t xml:space="preserve">7 цэцэрлэгт суралцаж байна. </w:t>
      </w:r>
    </w:p>
    <w:p w14:paraId="3BC40455" w14:textId="6C5EC888" w:rsidR="7BDF494B" w:rsidRDefault="7BDF494B" w:rsidP="481392C7">
      <w:pPr>
        <w:spacing w:line="257" w:lineRule="auto"/>
        <w:ind w:firstLine="720"/>
        <w:jc w:val="both"/>
      </w:pPr>
      <w:r>
        <w:rPr>
          <w:noProof/>
        </w:rPr>
        <w:drawing>
          <wp:inline distT="0" distB="0" distL="0" distR="0" wp14:anchorId="44FAD927" wp14:editId="3649A655">
            <wp:extent cx="2493565" cy="1452265"/>
            <wp:effectExtent l="0" t="0" r="0" b="0"/>
            <wp:docPr id="1199143488" name="Picture 119914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65" cy="14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E34B" w14:textId="1D61A2BC" w:rsidR="007D32E4" w:rsidRDefault="6994B811" w:rsidP="6CBEA9D1">
      <w:pPr>
        <w:jc w:val="both"/>
        <w:rPr>
          <w:rFonts w:ascii="Segoe UI Historic" w:eastAsia="Segoe UI Historic" w:hAnsi="Segoe UI Historic" w:cs="Segoe UI Historic"/>
        </w:rPr>
      </w:pPr>
      <w:r w:rsidRPr="6CBEA9D1">
        <w:rPr>
          <w:rFonts w:ascii="Arial" w:eastAsia="Arial" w:hAnsi="Arial" w:cs="Arial"/>
          <w:i/>
          <w:iCs/>
          <w:color w:val="000000" w:themeColor="text1"/>
          <w:lang w:val="mn-MN"/>
        </w:rPr>
        <w:t>ЕБС-ийн сургалт арга зүй , үнэлгээ</w:t>
      </w:r>
    </w:p>
    <w:p w14:paraId="116991C0" w14:textId="53F9E891" w:rsidR="007D32E4" w:rsidRDefault="7CBDF483" w:rsidP="6CBEA9D1">
      <w:pPr>
        <w:jc w:val="both"/>
        <w:rPr>
          <w:rFonts w:ascii="Arial" w:eastAsia="Arial" w:hAnsi="Arial" w:cs="Arial"/>
          <w:i/>
          <w:iCs/>
          <w:color w:val="000000" w:themeColor="text1"/>
          <w:lang w:val="mn-MN"/>
        </w:rPr>
      </w:pPr>
      <w:r w:rsidRPr="6CBEA9D1">
        <w:rPr>
          <w:rFonts w:ascii="Arial" w:eastAsia="Arial" w:hAnsi="Arial" w:cs="Arial"/>
          <w:i/>
          <w:iCs/>
          <w:color w:val="000000" w:themeColor="text1"/>
          <w:lang w:val="mn-MN"/>
        </w:rPr>
        <w:t xml:space="preserve">    </w:t>
      </w:r>
      <w:r w:rsidRPr="6CBEA9D1">
        <w:rPr>
          <w:rFonts w:ascii="Segoe UI Historic" w:eastAsia="Segoe UI Historic" w:hAnsi="Segoe UI Historic" w:cs="Segoe UI Historic"/>
          <w:color w:val="050505"/>
          <w:lang w:val="mn-MN"/>
        </w:rPr>
        <w:t xml:space="preserve">БШУ-ны сайдын А/01 тушаалаар, 2023 оныг Боловсролын байгууллагын менежментийг сайжруулах жил болгон зарласан ажлын хүрээнд </w:t>
      </w:r>
      <w:r w:rsidR="3B155926" w:rsidRPr="6CBEA9D1">
        <w:rPr>
          <w:rFonts w:ascii="Segoe UI Historic" w:eastAsia="Segoe UI Historic" w:hAnsi="Segoe UI Historic" w:cs="Segoe UI Historic"/>
          <w:color w:val="050505"/>
          <w:lang w:val="mn-MN"/>
        </w:rPr>
        <w:t xml:space="preserve">“Сургуулийн менежментийг сайжруулах аргачлал” </w:t>
      </w:r>
      <w:r w:rsidRPr="6CBEA9D1">
        <w:rPr>
          <w:rFonts w:ascii="Segoe UI Historic" w:eastAsia="Segoe UI Historic" w:hAnsi="Segoe UI Historic" w:cs="Segoe UI Historic"/>
          <w:color w:val="050505"/>
          <w:lang w:val="mn-MN"/>
        </w:rPr>
        <w:t xml:space="preserve">сургалт зохион байгууллаа. </w:t>
      </w:r>
      <w:r w:rsidR="3532F4E4" w:rsidRPr="6CBEA9D1">
        <w:rPr>
          <w:rFonts w:ascii="Segoe UI Historic" w:eastAsia="Segoe UI Historic" w:hAnsi="Segoe UI Historic" w:cs="Segoe UI Historic"/>
          <w:color w:val="050505"/>
          <w:lang w:val="mn-MN"/>
        </w:rPr>
        <w:t>ЕБС-ийн байгууллагын үнэлгээний 6 шалгуураар, багшийн гүйцэтгэлийн үнэлгээний бичгийн шалгалтын 20 судлагдахуунаар</w:t>
      </w:r>
      <w:r w:rsidR="73D7DA15" w:rsidRPr="6CBEA9D1">
        <w:rPr>
          <w:rFonts w:ascii="Segoe UI Historic" w:eastAsia="Segoe UI Historic" w:hAnsi="Segoe UI Historic" w:cs="Segoe UI Historic"/>
          <w:color w:val="050505"/>
          <w:lang w:val="mn-MN"/>
        </w:rPr>
        <w:t>,</w:t>
      </w:r>
      <w:r w:rsidR="3532F4E4" w:rsidRPr="6CBEA9D1">
        <w:rPr>
          <w:rFonts w:ascii="Segoe UI Historic" w:eastAsia="Segoe UI Historic" w:hAnsi="Segoe UI Historic" w:cs="Segoe UI Historic"/>
          <w:color w:val="050505"/>
          <w:lang w:val="mn-MN"/>
        </w:rPr>
        <w:t xml:space="preserve"> </w:t>
      </w:r>
      <w:r w:rsidRPr="6CBEA9D1">
        <w:rPr>
          <w:rFonts w:ascii="Segoe UI Historic" w:eastAsia="Segoe UI Historic" w:hAnsi="Segoe UI Historic" w:cs="Segoe UI Historic"/>
          <w:color w:val="050505"/>
          <w:lang w:val="mn-MN"/>
        </w:rPr>
        <w:t>нөхцөл байдал, сайжруулах, хэрэгжүүлэх ажлаа тодорхойлж, удирдлагын багаар хамтран ажиллалаа.</w:t>
      </w:r>
    </w:p>
    <w:p w14:paraId="4DC69A95" w14:textId="18EA5CAA" w:rsidR="007D32E4" w:rsidRDefault="327CBF47" w:rsidP="6CBEA9D1">
      <w:pPr>
        <w:jc w:val="both"/>
      </w:pPr>
      <w:r>
        <w:rPr>
          <w:noProof/>
        </w:rPr>
        <w:drawing>
          <wp:inline distT="0" distB="0" distL="0" distR="0" wp14:anchorId="158DAB18" wp14:editId="0BDF5153">
            <wp:extent cx="1765300" cy="1323975"/>
            <wp:effectExtent l="0" t="0" r="0" b="0"/>
            <wp:docPr id="633341135" name="Picture 63334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7E868" wp14:editId="7C23DB31">
            <wp:extent cx="1752600" cy="1314450"/>
            <wp:effectExtent l="0" t="0" r="0" b="0"/>
            <wp:docPr id="936264170" name="Picture 93626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65954" wp14:editId="119240AC">
            <wp:extent cx="1749425" cy="1312069"/>
            <wp:effectExtent l="0" t="0" r="0" b="0"/>
            <wp:docPr id="939615609" name="Picture 93961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F653" w14:textId="131E9FCB" w:rsidR="007D32E4" w:rsidRDefault="28CB94FB" w:rsidP="79C606CB">
      <w:pPr>
        <w:jc w:val="both"/>
        <w:rPr>
          <w:rFonts w:ascii="Segoe UI Historic" w:eastAsia="Segoe UI Historic" w:hAnsi="Segoe UI Historic" w:cs="Segoe UI Historic"/>
          <w:color w:val="050505"/>
        </w:rPr>
      </w:pPr>
      <w:r w:rsidRPr="79C606CB">
        <w:rPr>
          <w:rFonts w:ascii="Segoe UI Historic" w:eastAsia="Segoe UI Historic" w:hAnsi="Segoe UI Historic" w:cs="Segoe UI Historic"/>
          <w:color w:val="050505"/>
        </w:rPr>
        <w:t xml:space="preserve">   </w:t>
      </w:r>
      <w:r w:rsidR="5498EAF0" w:rsidRPr="79C606CB">
        <w:rPr>
          <w:rFonts w:ascii="Segoe UI Historic" w:eastAsia="Segoe UI Historic" w:hAnsi="Segoe UI Historic" w:cs="Segoe UI Historic"/>
          <w:color w:val="050505"/>
        </w:rPr>
        <w:t>Аймгийн шилдэг илтгэл шалгаруулах уралдааны 1-р шатанд сургууль цэцэрлэг бүрээс нийт 16 илтгэлийн бичвэрт үнэлгээ хийж, 2-р шатанд шалгарсан, 6 илтгэл шалгарсан.  Шилдэг илтгэл шалгаруулах хуралд, 12 багшийн судалгааны ажил, 6 илтгэл уншигдаж, багш нарын хүртээл болгосон.  1-р байранд 1-р сургуулийн Ч.Энхсүх, Н.Содномцэрэн багш нарын бичсэн, "Суралцагчийг үнэлэх үед гарч буй ёс зүйн асуудал, шийдэл" сэдэвт илтгэл тэргүүн байранд шалгарч, улсын ЭШХ-д оролцох эрх авлаа. 2-р байранд П. Батхишиг, З. Байгалцэцэг, Б. Сумъяасүрэн, Х. Долгорсүрэн нарын бичсэн, "Багшийн ёс зүйг үнэлэх, замаар байгууллагын ёс зүйн асуудлыг сайжруулах боломж" илтгэл, 3-р байранд О. Энхболд, Ш.Эрдэнэсувд, Ц. Нарангэрэл нарын бичсэн, "Багшийн ажлын ачаалал ёс зүйд нөлөөлөх нь" сэдэвт илтгэл шалгарлаа.</w:t>
      </w:r>
    </w:p>
    <w:p w14:paraId="44DDA6CF" w14:textId="2BD4136B" w:rsidR="007D32E4" w:rsidRDefault="375C3D1F" w:rsidP="79C606CB">
      <w:pPr>
        <w:jc w:val="both"/>
      </w:pPr>
      <w:r>
        <w:rPr>
          <w:noProof/>
        </w:rPr>
        <w:drawing>
          <wp:inline distT="0" distB="0" distL="0" distR="0" wp14:anchorId="40B378E4" wp14:editId="477B04C5">
            <wp:extent cx="1733550" cy="1300162"/>
            <wp:effectExtent l="0" t="0" r="0" b="0"/>
            <wp:docPr id="1332059636" name="Picture 133205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EA699" wp14:editId="6EA93989">
            <wp:extent cx="1701800" cy="1276350"/>
            <wp:effectExtent l="0" t="0" r="0" b="0"/>
            <wp:docPr id="281183393" name="Picture 28118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6B0D2" wp14:editId="75173575">
            <wp:extent cx="1660525" cy="1245394"/>
            <wp:effectExtent l="0" t="0" r="0" b="0"/>
            <wp:docPr id="1113714556" name="Picture 111371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2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0DDA" w14:textId="38DC5C9E" w:rsidR="007D32E4" w:rsidRDefault="617CD256" w:rsidP="5FA0F12C">
      <w:pPr>
        <w:jc w:val="both"/>
        <w:rPr>
          <w:rFonts w:ascii="Arial" w:eastAsia="Arial" w:hAnsi="Arial" w:cs="Arial"/>
          <w:sz w:val="24"/>
          <w:szCs w:val="24"/>
          <w:lang w:val="mn-MN"/>
        </w:rPr>
      </w:pPr>
      <w:r>
        <w:lastRenderedPageBreak/>
        <w:t xml:space="preserve">          </w:t>
      </w:r>
      <w:r w:rsidRPr="5FA0F12C">
        <w:rPr>
          <w:rFonts w:ascii="Arial" w:eastAsia="Arial" w:hAnsi="Arial" w:cs="Arial"/>
          <w:sz w:val="24"/>
          <w:szCs w:val="24"/>
        </w:rPr>
        <w:t>Засаг даргын нэрэмжит Чанарын үнэлгээг 5 сургуулийн</w:t>
      </w:r>
      <w:r w:rsidR="119F8909" w:rsidRPr="5FA0F12C">
        <w:rPr>
          <w:rFonts w:ascii="Arial" w:eastAsia="Arial" w:hAnsi="Arial" w:cs="Arial"/>
          <w:sz w:val="24"/>
          <w:szCs w:val="24"/>
        </w:rPr>
        <w:t xml:space="preserve"> </w:t>
      </w:r>
      <w:r w:rsidR="6FA4DE00" w:rsidRPr="5FA0F12C">
        <w:rPr>
          <w:rFonts w:ascii="Arial" w:eastAsia="Arial" w:hAnsi="Arial" w:cs="Arial"/>
          <w:sz w:val="24"/>
          <w:szCs w:val="24"/>
        </w:rPr>
        <w:t>2880</w:t>
      </w:r>
      <w:r w:rsidR="545D4266" w:rsidRPr="5FA0F12C">
        <w:rPr>
          <w:rFonts w:ascii="Arial" w:eastAsia="Arial" w:hAnsi="Arial" w:cs="Arial"/>
          <w:sz w:val="24"/>
          <w:szCs w:val="24"/>
        </w:rPr>
        <w:t xml:space="preserve"> </w:t>
      </w:r>
      <w:r w:rsidR="119F8909" w:rsidRPr="5FA0F12C">
        <w:rPr>
          <w:rFonts w:ascii="Arial" w:eastAsia="Arial" w:hAnsi="Arial" w:cs="Arial"/>
          <w:sz w:val="24"/>
          <w:szCs w:val="24"/>
        </w:rPr>
        <w:t xml:space="preserve">суралцагчийг </w:t>
      </w:r>
      <w:r w:rsidR="23B3B4CC" w:rsidRPr="5FA0F12C">
        <w:rPr>
          <w:rFonts w:ascii="Arial" w:eastAsia="Arial" w:hAnsi="Arial" w:cs="Arial"/>
          <w:sz w:val="24"/>
          <w:szCs w:val="24"/>
        </w:rPr>
        <w:t xml:space="preserve">хамруулан </w:t>
      </w:r>
      <w:r w:rsidR="119F8909" w:rsidRPr="5FA0F12C">
        <w:rPr>
          <w:rFonts w:ascii="Arial" w:eastAsia="Arial" w:hAnsi="Arial" w:cs="Arial"/>
          <w:sz w:val="24"/>
          <w:szCs w:val="24"/>
        </w:rPr>
        <w:t>зохион байгууллаа.  БШУГ-</w:t>
      </w:r>
      <w:r w:rsidR="6A2171E9" w:rsidRPr="5FA0F12C">
        <w:rPr>
          <w:rFonts w:ascii="Arial" w:eastAsia="Arial" w:hAnsi="Arial" w:cs="Arial"/>
          <w:sz w:val="24"/>
          <w:szCs w:val="24"/>
        </w:rPr>
        <w:t>аас томилогдсон</w:t>
      </w:r>
      <w:r w:rsidR="76FFF4F1" w:rsidRPr="5FA0F12C">
        <w:rPr>
          <w:rFonts w:ascii="Arial" w:eastAsia="Arial" w:hAnsi="Arial" w:cs="Arial"/>
          <w:sz w:val="24"/>
          <w:szCs w:val="24"/>
        </w:rPr>
        <w:t>, 33</w:t>
      </w:r>
      <w:r w:rsidR="6A2171E9" w:rsidRPr="5FA0F12C">
        <w:rPr>
          <w:rFonts w:ascii="Arial" w:eastAsia="Arial" w:hAnsi="Arial" w:cs="Arial"/>
          <w:sz w:val="24"/>
          <w:szCs w:val="24"/>
        </w:rPr>
        <w:t xml:space="preserve"> хянагч багш нар сургууль бүр дээр ажиллаж шалгалт</w:t>
      </w:r>
      <w:r w:rsidR="7B608851" w:rsidRPr="5FA0F12C">
        <w:rPr>
          <w:rFonts w:ascii="Arial" w:eastAsia="Arial" w:hAnsi="Arial" w:cs="Arial"/>
          <w:sz w:val="24"/>
          <w:szCs w:val="24"/>
        </w:rPr>
        <w:t xml:space="preserve"> </w:t>
      </w:r>
      <w:r w:rsidR="6A2171E9" w:rsidRPr="5FA0F12C">
        <w:rPr>
          <w:rFonts w:ascii="Arial" w:eastAsia="Arial" w:hAnsi="Arial" w:cs="Arial"/>
          <w:sz w:val="24"/>
          <w:szCs w:val="24"/>
        </w:rPr>
        <w:t>ав</w:t>
      </w:r>
      <w:r w:rsidR="63C133B6" w:rsidRPr="5FA0F12C">
        <w:rPr>
          <w:rFonts w:ascii="Arial" w:eastAsia="Arial" w:hAnsi="Arial" w:cs="Arial"/>
          <w:sz w:val="24"/>
          <w:szCs w:val="24"/>
        </w:rPr>
        <w:t>ч, мэргэжлийн 110 багш нар шалгалтын материал засаж, дата үүсгэлээ</w:t>
      </w:r>
      <w:r w:rsidR="6A2171E9" w:rsidRPr="5FA0F12C">
        <w:rPr>
          <w:rFonts w:ascii="Arial" w:eastAsia="Arial" w:hAnsi="Arial" w:cs="Arial"/>
          <w:sz w:val="24"/>
          <w:szCs w:val="24"/>
        </w:rPr>
        <w:t xml:space="preserve">. </w:t>
      </w:r>
      <w:r w:rsidR="7A3795B3" w:rsidRPr="5FA0F12C">
        <w:rPr>
          <w:rFonts w:ascii="Arial" w:eastAsia="Arial" w:hAnsi="Arial" w:cs="Arial"/>
          <w:sz w:val="24"/>
          <w:szCs w:val="24"/>
        </w:rPr>
        <w:t>Мэргэжилтнүүд, ү</w:t>
      </w:r>
      <w:r w:rsidR="119F8909" w:rsidRPr="5FA0F12C">
        <w:rPr>
          <w:rFonts w:ascii="Arial" w:eastAsia="Arial" w:hAnsi="Arial" w:cs="Arial"/>
          <w:sz w:val="24"/>
          <w:szCs w:val="24"/>
        </w:rPr>
        <w:t xml:space="preserve">нэлгээний </w:t>
      </w:r>
      <w:r w:rsidR="24D41F4D" w:rsidRPr="5FA0F12C">
        <w:rPr>
          <w:rFonts w:ascii="Arial" w:eastAsia="Arial" w:hAnsi="Arial" w:cs="Arial"/>
          <w:sz w:val="24"/>
          <w:szCs w:val="24"/>
        </w:rPr>
        <w:t>шинжээч багш нартай хамтран дүнг нэгтгэн, дүнгийн хурал зохион байгууллаа.</w:t>
      </w:r>
      <w:r w:rsidR="6EF4E30C" w:rsidRPr="5FA0F12C">
        <w:rPr>
          <w:rFonts w:ascii="Arial" w:eastAsia="Arial" w:hAnsi="Arial" w:cs="Arial"/>
          <w:sz w:val="24"/>
          <w:szCs w:val="24"/>
        </w:rPr>
        <w:t xml:space="preserve"> Даалгавар зохиогч нар </w:t>
      </w:r>
      <w:r w:rsidR="4E29DB5B" w:rsidRPr="5FA0F12C">
        <w:rPr>
          <w:rFonts w:ascii="Arial" w:eastAsia="Arial" w:hAnsi="Arial" w:cs="Arial"/>
          <w:sz w:val="24"/>
          <w:szCs w:val="24"/>
        </w:rPr>
        <w:t>70</w:t>
      </w:r>
      <w:r w:rsidR="6EF4E30C" w:rsidRPr="5FA0F12C">
        <w:rPr>
          <w:rFonts w:ascii="Arial" w:eastAsia="Arial" w:hAnsi="Arial" w:cs="Arial"/>
          <w:sz w:val="24"/>
          <w:szCs w:val="24"/>
        </w:rPr>
        <w:t xml:space="preserve"> сонгох даалгавар, </w:t>
      </w:r>
      <w:r w:rsidR="4481477E" w:rsidRPr="5FA0F12C">
        <w:rPr>
          <w:rFonts w:ascii="Arial" w:eastAsia="Arial" w:hAnsi="Arial" w:cs="Arial"/>
          <w:sz w:val="24"/>
          <w:szCs w:val="24"/>
        </w:rPr>
        <w:t>140</w:t>
      </w:r>
      <w:r w:rsidR="6EF4E30C" w:rsidRPr="5FA0F12C">
        <w:rPr>
          <w:rFonts w:ascii="Arial" w:eastAsia="Arial" w:hAnsi="Arial" w:cs="Arial"/>
          <w:sz w:val="24"/>
          <w:szCs w:val="24"/>
        </w:rPr>
        <w:t xml:space="preserve"> задгай даалгаварт</w:t>
      </w:r>
      <w:r w:rsidR="084B7274" w:rsidRPr="5FA0F12C">
        <w:rPr>
          <w:rFonts w:ascii="Arial" w:eastAsia="Arial" w:hAnsi="Arial" w:cs="Arial"/>
          <w:sz w:val="24"/>
          <w:szCs w:val="24"/>
        </w:rPr>
        <w:t>,</w:t>
      </w:r>
      <w:r w:rsidR="6EF4E30C" w:rsidRPr="5FA0F12C">
        <w:rPr>
          <w:rFonts w:ascii="Arial" w:eastAsia="Arial" w:hAnsi="Arial" w:cs="Arial"/>
          <w:sz w:val="24"/>
          <w:szCs w:val="24"/>
        </w:rPr>
        <w:t xml:space="preserve"> даалгаврын шинжилгээ хийж байна.</w:t>
      </w:r>
    </w:p>
    <w:p w14:paraId="7F727E70" w14:textId="0EC9FF67" w:rsidR="007D32E4" w:rsidRDefault="512035E1" w:rsidP="5FA0F12C">
      <w:pPr>
        <w:jc w:val="both"/>
      </w:pPr>
      <w:r>
        <w:rPr>
          <w:noProof/>
        </w:rPr>
        <w:drawing>
          <wp:inline distT="0" distB="0" distL="0" distR="0" wp14:anchorId="07B1B34F" wp14:editId="3F17715A">
            <wp:extent cx="1600350" cy="1201450"/>
            <wp:effectExtent l="0" t="0" r="0" b="0"/>
            <wp:docPr id="2046502881" name="Picture 204650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50" cy="12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EDB24" wp14:editId="6FBC3901">
            <wp:extent cx="2110863" cy="1189759"/>
            <wp:effectExtent l="0" t="0" r="0" b="0"/>
            <wp:docPr id="285870605" name="Picture 28587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63" cy="11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90EB4" wp14:editId="79C9ABBF">
            <wp:extent cx="2023169" cy="1135814"/>
            <wp:effectExtent l="0" t="0" r="0" b="0"/>
            <wp:docPr id="1766084621" name="Picture 176608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69" cy="11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40F62890" w:rsidR="007D32E4" w:rsidRDefault="617CD256" w:rsidP="5FA0F12C">
      <w:pPr>
        <w:jc w:val="both"/>
        <w:rPr>
          <w:rFonts w:ascii="Calibri" w:eastAsia="Calibri" w:hAnsi="Calibri" w:cs="Calibri"/>
        </w:rPr>
      </w:pPr>
      <w:r w:rsidRPr="5FA0F12C">
        <w:rPr>
          <w:rFonts w:ascii="Arial" w:eastAsia="Arial" w:hAnsi="Arial" w:cs="Arial"/>
          <w:i/>
          <w:iCs/>
          <w:color w:val="000000" w:themeColor="text1"/>
          <w:lang w:val="mn-MN"/>
        </w:rPr>
        <w:t>ШУТ, инноваци мэргэжлийн боловсрол, НТБ-ын боловсрол</w:t>
      </w:r>
    </w:p>
    <w:p w14:paraId="5A436F56" w14:textId="331B0CDF" w:rsidR="25A80B20" w:rsidRDefault="25A80B20" w:rsidP="39D3CB94">
      <w:pPr>
        <w:jc w:val="both"/>
        <w:rPr>
          <w:rFonts w:ascii="Arial" w:eastAsia="Arial" w:hAnsi="Arial" w:cs="Arial"/>
          <w:color w:val="000000" w:themeColor="text1"/>
          <w:lang w:val="mn-MN"/>
        </w:rPr>
      </w:pPr>
      <w:r w:rsidRPr="39D3CB94">
        <w:rPr>
          <w:rFonts w:ascii="Arial" w:eastAsia="Arial" w:hAnsi="Arial" w:cs="Arial"/>
          <w:i/>
          <w:iCs/>
          <w:color w:val="000000" w:themeColor="text1"/>
          <w:lang w:val="mn-MN"/>
        </w:rPr>
        <w:t xml:space="preserve">  </w:t>
      </w:r>
      <w:r w:rsidRPr="39D3CB94">
        <w:rPr>
          <w:rFonts w:ascii="Arial" w:eastAsia="Arial" w:hAnsi="Arial" w:cs="Arial"/>
          <w:color w:val="000000" w:themeColor="text1"/>
          <w:lang w:val="mn-MN"/>
        </w:rPr>
        <w:t>Алхам алхамаар 6 долоо хоног аяны хүрээнд 8-12 р ангийн сурагчид, эцэг эхийн төлөөлөлийн онлайнд суралцсан ба</w:t>
      </w:r>
      <w:r w:rsidR="5DE659ED" w:rsidRPr="39D3CB94">
        <w:rPr>
          <w:rFonts w:ascii="Arial" w:eastAsia="Arial" w:hAnsi="Arial" w:cs="Arial"/>
          <w:color w:val="000000" w:themeColor="text1"/>
          <w:lang w:val="mn-MN"/>
        </w:rPr>
        <w:t xml:space="preserve">йдлын судалгааг гаргаж, Боловсролын ерөнхий газар илгээлээ. Myfuture цахим сайтанд хандаж, өөрийгөө таних, мэргэжлээ сонгох, </w:t>
      </w:r>
      <w:r w:rsidR="5E6A8C0F" w:rsidRPr="39D3CB94">
        <w:rPr>
          <w:rFonts w:ascii="Arial" w:eastAsia="Arial" w:hAnsi="Arial" w:cs="Arial"/>
          <w:color w:val="000000" w:themeColor="text1"/>
          <w:lang w:val="mn-MN"/>
        </w:rPr>
        <w:t xml:space="preserve">шийдвэр гаргах мэдлэг чадвар эзэмшилт, </w:t>
      </w:r>
      <w:r w:rsidR="3D684AF8" w:rsidRPr="39D3CB94">
        <w:rPr>
          <w:rFonts w:ascii="Arial" w:eastAsia="Arial" w:hAnsi="Arial" w:cs="Arial"/>
          <w:color w:val="000000" w:themeColor="text1"/>
          <w:lang w:val="mn-MN"/>
        </w:rPr>
        <w:t>48</w:t>
      </w:r>
      <w:r w:rsidR="552F28B0" w:rsidRPr="39D3CB94">
        <w:rPr>
          <w:rFonts w:ascii="Arial" w:eastAsia="Arial" w:hAnsi="Arial" w:cs="Arial"/>
          <w:color w:val="000000" w:themeColor="text1"/>
          <w:lang w:val="mn-MN"/>
        </w:rPr>
        <w:t xml:space="preserve"> </w:t>
      </w:r>
      <w:r w:rsidR="5E6A8C0F" w:rsidRPr="39D3CB94">
        <w:rPr>
          <w:rFonts w:ascii="Arial" w:eastAsia="Arial" w:hAnsi="Arial" w:cs="Arial"/>
          <w:color w:val="000000" w:themeColor="text1"/>
          <w:lang w:val="mn-MN"/>
        </w:rPr>
        <w:t>хувьтай байна.</w:t>
      </w:r>
      <w:r w:rsidR="5EB79287" w:rsidRPr="39D3CB94">
        <w:rPr>
          <w:rFonts w:ascii="Arial" w:eastAsia="Arial" w:hAnsi="Arial" w:cs="Arial"/>
          <w:color w:val="000000" w:themeColor="text1"/>
          <w:lang w:val="mn-MN"/>
        </w:rPr>
        <w:t xml:space="preserve"> Хамрагдалтыг ахиулах, чиглүүлж ажиллахыг сургалтын менежерүүдэд зөвлөмжилсөн</w:t>
      </w:r>
    </w:p>
    <w:p w14:paraId="597C555E" w14:textId="3FAB8D3A" w:rsidR="4F1F8000" w:rsidRDefault="4F1F8000" w:rsidP="2AB64699">
      <w:pPr>
        <w:jc w:val="both"/>
      </w:pPr>
      <w:r>
        <w:rPr>
          <w:noProof/>
        </w:rPr>
        <w:drawing>
          <wp:inline distT="0" distB="0" distL="0" distR="0" wp14:anchorId="1525A0B7" wp14:editId="552F28B0">
            <wp:extent cx="1558027" cy="1185469"/>
            <wp:effectExtent l="0" t="0" r="0" b="0"/>
            <wp:docPr id="1245337317" name="Picture 124533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0833" r="17500" b="30833"/>
                    <a:stretch>
                      <a:fillRect/>
                    </a:stretch>
                  </pic:blipFill>
                  <pic:spPr>
                    <a:xfrm>
                      <a:off x="0" y="0"/>
                      <a:ext cx="1558027" cy="11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746AB" wp14:editId="17CFECAB">
            <wp:extent cx="2400330" cy="1169709"/>
            <wp:effectExtent l="0" t="0" r="0" b="0"/>
            <wp:docPr id="265806052" name="Picture 26580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22222" r="2083" b="24444"/>
                    <a:stretch>
                      <a:fillRect/>
                    </a:stretch>
                  </pic:blipFill>
                  <pic:spPr>
                    <a:xfrm>
                      <a:off x="0" y="0"/>
                      <a:ext cx="2400330" cy="116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4BAEA5">
        <w:rPr>
          <w:noProof/>
        </w:rPr>
        <w:drawing>
          <wp:inline distT="0" distB="0" distL="0" distR="0" wp14:anchorId="7299FD6D" wp14:editId="470126F1">
            <wp:extent cx="1801419" cy="1188848"/>
            <wp:effectExtent l="0" t="0" r="0" b="0"/>
            <wp:docPr id="1358695784" name="Picture 135869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 r="17291"/>
                    <a:stretch>
                      <a:fillRect/>
                    </a:stretch>
                  </pic:blipFill>
                  <pic:spPr>
                    <a:xfrm>
                      <a:off x="0" y="0"/>
                      <a:ext cx="1801419" cy="11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4E32" w14:textId="319DD7D1" w:rsidR="6CBEA9D1" w:rsidRDefault="6CBEA9D1" w:rsidP="6CBEA9D1"/>
    <w:p w14:paraId="797CEC69" w14:textId="7C93F369" w:rsidR="2AB64699" w:rsidRDefault="2AB64699" w:rsidP="2AB64699">
      <w:pPr>
        <w:jc w:val="both"/>
        <w:rPr>
          <w:rFonts w:ascii="Arial" w:eastAsia="Arial" w:hAnsi="Arial" w:cs="Arial"/>
          <w:i/>
          <w:iCs/>
          <w:color w:val="000000" w:themeColor="text1"/>
          <w:lang w:val="mn-MN"/>
        </w:rPr>
      </w:pPr>
    </w:p>
    <w:p w14:paraId="7244E5E1" w14:textId="60928ABA" w:rsidR="2AB64699" w:rsidRDefault="2AB64699" w:rsidP="2AB64699">
      <w:pPr>
        <w:jc w:val="both"/>
        <w:rPr>
          <w:rFonts w:ascii="Arial" w:eastAsia="Arial" w:hAnsi="Arial" w:cs="Arial"/>
          <w:i/>
          <w:iCs/>
          <w:color w:val="000000" w:themeColor="text1"/>
          <w:lang w:val="mn-MN"/>
        </w:rPr>
      </w:pPr>
    </w:p>
    <w:p w14:paraId="4F14287E" w14:textId="5ADA083E" w:rsidR="2AB64699" w:rsidRDefault="2AB64699" w:rsidP="2AB64699">
      <w:pPr>
        <w:jc w:val="both"/>
        <w:rPr>
          <w:rFonts w:ascii="Arial" w:eastAsia="Arial" w:hAnsi="Arial" w:cs="Arial"/>
          <w:i/>
          <w:iCs/>
          <w:color w:val="000000" w:themeColor="text1"/>
          <w:lang w:val="mn-MN"/>
        </w:rPr>
      </w:pPr>
    </w:p>
    <w:p w14:paraId="6F2A1BEE" w14:textId="4242385F" w:rsidR="2AB64699" w:rsidRDefault="2AB64699" w:rsidP="2AB64699">
      <w:pPr>
        <w:jc w:val="both"/>
        <w:rPr>
          <w:rFonts w:ascii="Arial" w:eastAsia="Arial" w:hAnsi="Arial" w:cs="Arial"/>
          <w:i/>
          <w:iCs/>
          <w:color w:val="000000" w:themeColor="text1"/>
          <w:lang w:val="mn-MN"/>
        </w:rPr>
      </w:pPr>
    </w:p>
    <w:p w14:paraId="2796CA9B" w14:textId="1D078343" w:rsidR="2AB64699" w:rsidRDefault="2AB64699" w:rsidP="2AB64699">
      <w:pPr>
        <w:jc w:val="both"/>
        <w:rPr>
          <w:rFonts w:ascii="Arial" w:eastAsia="Arial" w:hAnsi="Arial" w:cs="Arial"/>
          <w:i/>
          <w:iCs/>
          <w:color w:val="000000" w:themeColor="text1"/>
          <w:lang w:val="mn-MN"/>
        </w:rPr>
      </w:pPr>
    </w:p>
    <w:p w14:paraId="34D1BA5A" w14:textId="0F668319" w:rsidR="2AB64699" w:rsidRDefault="009354E5" w:rsidP="009354E5">
      <w:pPr>
        <w:jc w:val="center"/>
        <w:rPr>
          <w:rFonts w:ascii="Arial" w:eastAsia="Arial" w:hAnsi="Arial" w:cs="Arial"/>
          <w:i/>
          <w:iCs/>
          <w:color w:val="000000" w:themeColor="text1"/>
          <w:lang w:val="mn-MN"/>
        </w:rPr>
      </w:pPr>
      <w:r>
        <w:rPr>
          <w:rFonts w:ascii="Arial" w:eastAsia="Arial" w:hAnsi="Arial" w:cs="Arial"/>
          <w:i/>
          <w:iCs/>
          <w:color w:val="000000" w:themeColor="text1"/>
          <w:lang w:val="mn-MN"/>
        </w:rPr>
        <w:t>БОЛОВСРОЛ, ШИНЖЛЭХ УХААНЫ ГАЗАР</w:t>
      </w:r>
    </w:p>
    <w:sectPr w:rsidR="2AB64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874A97"/>
    <w:rsid w:val="007D32E4"/>
    <w:rsid w:val="009354E5"/>
    <w:rsid w:val="00CCF38C"/>
    <w:rsid w:val="00CD592B"/>
    <w:rsid w:val="0167201F"/>
    <w:rsid w:val="01E08D63"/>
    <w:rsid w:val="01FEDF9A"/>
    <w:rsid w:val="025C34C7"/>
    <w:rsid w:val="0399EAC7"/>
    <w:rsid w:val="049D22B2"/>
    <w:rsid w:val="084B7274"/>
    <w:rsid w:val="0A45F7D9"/>
    <w:rsid w:val="0B52B361"/>
    <w:rsid w:val="0B8B38A4"/>
    <w:rsid w:val="0DA6D4F4"/>
    <w:rsid w:val="0F2B8447"/>
    <w:rsid w:val="119F8909"/>
    <w:rsid w:val="127E8310"/>
    <w:rsid w:val="13FB8B33"/>
    <w:rsid w:val="1AB7BD9B"/>
    <w:rsid w:val="1D5DBA8E"/>
    <w:rsid w:val="1D606CA1"/>
    <w:rsid w:val="1D6B81EB"/>
    <w:rsid w:val="1EC3F95E"/>
    <w:rsid w:val="1EC44B56"/>
    <w:rsid w:val="1F447F7A"/>
    <w:rsid w:val="207B2BB3"/>
    <w:rsid w:val="20AE781A"/>
    <w:rsid w:val="21FAB517"/>
    <w:rsid w:val="224A487B"/>
    <w:rsid w:val="238DDC81"/>
    <w:rsid w:val="23976A81"/>
    <w:rsid w:val="23B2CC75"/>
    <w:rsid w:val="23B3B4CC"/>
    <w:rsid w:val="24A0DFA7"/>
    <w:rsid w:val="24D41F4D"/>
    <w:rsid w:val="259859AB"/>
    <w:rsid w:val="25A80B20"/>
    <w:rsid w:val="27706434"/>
    <w:rsid w:val="280372F7"/>
    <w:rsid w:val="286ADBA4"/>
    <w:rsid w:val="28CB94FB"/>
    <w:rsid w:val="29A79070"/>
    <w:rsid w:val="2A06AC05"/>
    <w:rsid w:val="2A20AC41"/>
    <w:rsid w:val="2AB64699"/>
    <w:rsid w:val="2AD69C02"/>
    <w:rsid w:val="2B820B23"/>
    <w:rsid w:val="2C756A83"/>
    <w:rsid w:val="2EE370B6"/>
    <w:rsid w:val="2F66A511"/>
    <w:rsid w:val="2F9A892F"/>
    <w:rsid w:val="30BEDF62"/>
    <w:rsid w:val="30F04338"/>
    <w:rsid w:val="3250BECC"/>
    <w:rsid w:val="327CBF47"/>
    <w:rsid w:val="3328DE17"/>
    <w:rsid w:val="3460CA16"/>
    <w:rsid w:val="34A97FAB"/>
    <w:rsid w:val="34E7E8BA"/>
    <w:rsid w:val="3503D045"/>
    <w:rsid w:val="352E8710"/>
    <w:rsid w:val="3532F4E4"/>
    <w:rsid w:val="36667836"/>
    <w:rsid w:val="36D55A3E"/>
    <w:rsid w:val="375C3D1F"/>
    <w:rsid w:val="37A763A4"/>
    <w:rsid w:val="37B278EE"/>
    <w:rsid w:val="38E08E91"/>
    <w:rsid w:val="39D3CB94"/>
    <w:rsid w:val="3A056D83"/>
    <w:rsid w:val="3A7C5EF2"/>
    <w:rsid w:val="3B155926"/>
    <w:rsid w:val="3C182F53"/>
    <w:rsid w:val="3D684AF8"/>
    <w:rsid w:val="3D9A8401"/>
    <w:rsid w:val="3F84E850"/>
    <w:rsid w:val="409FEBBA"/>
    <w:rsid w:val="40FFA86C"/>
    <w:rsid w:val="4148E653"/>
    <w:rsid w:val="41A70E98"/>
    <w:rsid w:val="443187B2"/>
    <w:rsid w:val="4481477E"/>
    <w:rsid w:val="45E56E72"/>
    <w:rsid w:val="4643709A"/>
    <w:rsid w:val="46F9ED60"/>
    <w:rsid w:val="4790A338"/>
    <w:rsid w:val="480B736B"/>
    <w:rsid w:val="481392C7"/>
    <w:rsid w:val="48598257"/>
    <w:rsid w:val="49D14CF1"/>
    <w:rsid w:val="4B6D1D52"/>
    <w:rsid w:val="4B912319"/>
    <w:rsid w:val="4BF488E1"/>
    <w:rsid w:val="4C906DC0"/>
    <w:rsid w:val="4CE96C62"/>
    <w:rsid w:val="4D08EDB3"/>
    <w:rsid w:val="4E25BDAC"/>
    <w:rsid w:val="4E29DB5B"/>
    <w:rsid w:val="4E9C8564"/>
    <w:rsid w:val="4EC8C3DB"/>
    <w:rsid w:val="4F1F8000"/>
    <w:rsid w:val="50408E75"/>
    <w:rsid w:val="512035E1"/>
    <w:rsid w:val="5178AA3B"/>
    <w:rsid w:val="524BAEA5"/>
    <w:rsid w:val="528CFBDA"/>
    <w:rsid w:val="53208D9A"/>
    <w:rsid w:val="53F59DCC"/>
    <w:rsid w:val="540E9C9E"/>
    <w:rsid w:val="541020FC"/>
    <w:rsid w:val="545D4266"/>
    <w:rsid w:val="5498EAF0"/>
    <w:rsid w:val="552F28B0"/>
    <w:rsid w:val="558C4DF8"/>
    <w:rsid w:val="563F05FF"/>
    <w:rsid w:val="5854F10B"/>
    <w:rsid w:val="5930B389"/>
    <w:rsid w:val="59F9430A"/>
    <w:rsid w:val="5CF669DF"/>
    <w:rsid w:val="5DE659ED"/>
    <w:rsid w:val="5E5DF15C"/>
    <w:rsid w:val="5E6A8C0F"/>
    <w:rsid w:val="5E85064A"/>
    <w:rsid w:val="5EB79287"/>
    <w:rsid w:val="5F18EDE3"/>
    <w:rsid w:val="5FA0F12C"/>
    <w:rsid w:val="5FBFE347"/>
    <w:rsid w:val="6048027B"/>
    <w:rsid w:val="617CD256"/>
    <w:rsid w:val="617F8D6D"/>
    <w:rsid w:val="61F673BA"/>
    <w:rsid w:val="6326DC95"/>
    <w:rsid w:val="63964087"/>
    <w:rsid w:val="63C133B6"/>
    <w:rsid w:val="647D5C0C"/>
    <w:rsid w:val="65221DD3"/>
    <w:rsid w:val="66C5C164"/>
    <w:rsid w:val="677A4EE4"/>
    <w:rsid w:val="683CF096"/>
    <w:rsid w:val="6904B226"/>
    <w:rsid w:val="6994B811"/>
    <w:rsid w:val="6A2171E9"/>
    <w:rsid w:val="6A592EB3"/>
    <w:rsid w:val="6A7F7BB6"/>
    <w:rsid w:val="6C9A826D"/>
    <w:rsid w:val="6CBEA9D1"/>
    <w:rsid w:val="6CE8C207"/>
    <w:rsid w:val="6D874A97"/>
    <w:rsid w:val="6EA92D87"/>
    <w:rsid w:val="6EF4E30C"/>
    <w:rsid w:val="6F573F78"/>
    <w:rsid w:val="6FA4DE00"/>
    <w:rsid w:val="70AF47DA"/>
    <w:rsid w:val="70F20899"/>
    <w:rsid w:val="70F5A3FD"/>
    <w:rsid w:val="72727706"/>
    <w:rsid w:val="738604F1"/>
    <w:rsid w:val="73D7DA15"/>
    <w:rsid w:val="74DF7FE3"/>
    <w:rsid w:val="75C680FC"/>
    <w:rsid w:val="765DA9E1"/>
    <w:rsid w:val="76C14E72"/>
    <w:rsid w:val="76FFF4F1"/>
    <w:rsid w:val="773BD508"/>
    <w:rsid w:val="77949684"/>
    <w:rsid w:val="77D38559"/>
    <w:rsid w:val="78E1B88A"/>
    <w:rsid w:val="79979547"/>
    <w:rsid w:val="79C606CB"/>
    <w:rsid w:val="7A3795B3"/>
    <w:rsid w:val="7AEA8F49"/>
    <w:rsid w:val="7B608851"/>
    <w:rsid w:val="7BDF494B"/>
    <w:rsid w:val="7C385146"/>
    <w:rsid w:val="7C3F6932"/>
    <w:rsid w:val="7CBDF483"/>
    <w:rsid w:val="7E1453A0"/>
    <w:rsid w:val="7EA839F3"/>
    <w:rsid w:val="7F249404"/>
    <w:rsid w:val="7F4236B2"/>
    <w:rsid w:val="7FFD9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874A97"/>
  <w15:chartTrackingRefBased/>
  <w15:docId w15:val="{469A827D-74E3-4E80-ACE2-438539C15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493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enkh-amgalan sanzaidorj</dc:creator>
  <cp:keywords/>
  <dc:description/>
  <cp:lastModifiedBy>Admin</cp:lastModifiedBy>
  <cp:revision>2</cp:revision>
  <dcterms:created xsi:type="dcterms:W3CDTF">2023-01-27T08:59:00Z</dcterms:created>
  <dcterms:modified xsi:type="dcterms:W3CDTF">2023-02-20T03:03:00Z</dcterms:modified>
</cp:coreProperties>
</file>